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68E" w:rsidRDefault="003E7626" w:rsidP="0007568E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8-9 апрель</w:t>
      </w:r>
      <w:bookmarkStart w:id="0" w:name="_GoBack"/>
      <w:bookmarkEnd w:id="0"/>
    </w:p>
    <w:p w:rsidR="0007568E" w:rsidRPr="003E7626" w:rsidRDefault="0007568E" w:rsidP="0007568E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Табигатьне яратучылар оешмасы</w:t>
      </w:r>
    </w:p>
    <w:p w:rsidR="0007568E" w:rsidRPr="003E7626" w:rsidRDefault="0007568E" w:rsidP="0007568E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Өстәмә белем бирү педагогы: Нурмухаметова Мөнҗия Гыйльметдин кызы</w:t>
      </w:r>
    </w:p>
    <w:p w:rsidR="0007568E" w:rsidRPr="003E7626" w:rsidRDefault="0007568E" w:rsidP="0007568E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3E7626">
        <w:rPr>
          <w:rFonts w:ascii="Times New Roman" w:hAnsi="Times New Roman"/>
          <w:sz w:val="28"/>
          <w:szCs w:val="28"/>
          <w:lang w:val="tt-RU"/>
        </w:rPr>
        <w:t>Тема:</w:t>
      </w:r>
      <w:r w:rsidRPr="003E7626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C20581">
        <w:rPr>
          <w:rFonts w:ascii="Times New Roman" w:hAnsi="Times New Roman"/>
          <w:sz w:val="28"/>
          <w:szCs w:val="28"/>
          <w:lang w:val="tt-RU"/>
        </w:rPr>
        <w:t>Бәрелүләр,</w:t>
      </w:r>
      <w:r w:rsidRPr="003E7626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C20581">
        <w:rPr>
          <w:rFonts w:ascii="Times New Roman" w:hAnsi="Times New Roman"/>
          <w:sz w:val="28"/>
          <w:szCs w:val="28"/>
          <w:lang w:val="tt-RU"/>
        </w:rPr>
        <w:t>Ышкылулар</w:t>
      </w:r>
      <w:r w:rsidRPr="003E7626">
        <w:rPr>
          <w:rFonts w:ascii="Times New Roman" w:hAnsi="Times New Roman"/>
          <w:sz w:val="28"/>
          <w:szCs w:val="28"/>
          <w:lang w:val="tt-RU"/>
        </w:rPr>
        <w:t xml:space="preserve">. </w:t>
      </w:r>
      <w:r w:rsidRPr="00C20581">
        <w:rPr>
          <w:rFonts w:ascii="Times New Roman" w:hAnsi="Times New Roman"/>
          <w:sz w:val="28"/>
          <w:szCs w:val="28"/>
          <w:lang w:val="tt-RU"/>
        </w:rPr>
        <w:t>Җәрәхәтләрне эшкәртү, мамык- марлядан бәйләүгечләр.</w:t>
      </w:r>
      <w:r w:rsidRPr="003E7626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C20581">
        <w:rPr>
          <w:rFonts w:ascii="Times New Roman" w:hAnsi="Times New Roman"/>
          <w:sz w:val="28"/>
          <w:szCs w:val="28"/>
          <w:lang w:val="tt-RU"/>
        </w:rPr>
        <w:t>Сөяк сынганда, кан киткәндә беренче ярдәм.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C20581">
        <w:rPr>
          <w:rFonts w:ascii="Times New Roman" w:hAnsi="Times New Roman"/>
          <w:sz w:val="28"/>
          <w:szCs w:val="28"/>
          <w:lang w:val="tt-RU"/>
        </w:rPr>
        <w:t>Пешүләр, өшүләр, кояш сукканда беренче ярдәм.</w:t>
      </w:r>
    </w:p>
    <w:p w:rsidR="0007568E" w:rsidRPr="003E7626" w:rsidRDefault="0007568E" w:rsidP="0007568E">
      <w:pPr>
        <w:spacing w:after="200" w:line="276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07568E" w:rsidRDefault="0007568E" w:rsidP="0007568E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3E7626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Дата: 08.04.2020</w:t>
      </w:r>
    </w:p>
    <w:p w:rsidR="0007568E" w:rsidRPr="003E7626" w:rsidRDefault="0007568E" w:rsidP="0007568E">
      <w:pPr>
        <w:rPr>
          <w:rFonts w:ascii="Times New Roman" w:hAnsi="Times New Roman"/>
          <w:sz w:val="24"/>
          <w:szCs w:val="24"/>
          <w:lang w:val="tt-RU"/>
        </w:rPr>
      </w:pPr>
    </w:p>
    <w:p w:rsidR="0007568E" w:rsidRDefault="0007568E" w:rsidP="0007568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Хәерле </w:t>
      </w:r>
      <w:r w:rsidRPr="00061B55">
        <w:rPr>
          <w:rFonts w:ascii="Times New Roman" w:hAnsi="Times New Roman"/>
          <w:sz w:val="28"/>
          <w:szCs w:val="28"/>
          <w:lang w:val="tt-RU"/>
        </w:rPr>
        <w:t>көн укучылар, без бүген  С</w:t>
      </w:r>
      <w:r>
        <w:rPr>
          <w:rFonts w:ascii="Times New Roman" w:hAnsi="Times New Roman"/>
          <w:sz w:val="28"/>
          <w:szCs w:val="28"/>
          <w:lang w:val="tt-RU"/>
        </w:rPr>
        <w:t>езнең белән төрле яралар алганда беренче ярдәм күрсәтү алымнары белән танышырбыз.</w:t>
      </w:r>
    </w:p>
    <w:p w:rsidR="0007568E" w:rsidRDefault="0007568E" w:rsidP="0007568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Һәр очракны аерым карап китәбез.</w:t>
      </w:r>
    </w:p>
    <w:p w:rsidR="0007568E" w:rsidRDefault="0007568E" w:rsidP="0007568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Бәрелү- тукыма һәм органнарның тирегә зыян килмичә зарарлануы ул. Ышкылу- аяк киеме уңайсыз булганлыктан, гомумән кием уңайсыз булганлыктан җәрәхәтләнү. Беренче ярдәм—иң элек авыртуны, эчке кан савуны киметү. Бәрелгән урынга салкын әйбер кую, турыдан- туры тәнгә куярга ярамый. </w:t>
      </w:r>
    </w:p>
    <w:p w:rsidR="0007568E" w:rsidRDefault="0007568E" w:rsidP="0007568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Җәрәхәтләрне эшкәртү- яраны водород пероксиды белән юдырту. Бу урынга йод яки бриллиант яшеленең спиртлы эремәсен сөртү, мамык тампон белән  кысып бәйләп кую. Кан саркып торса марля белән бәйләп кую.</w:t>
      </w:r>
    </w:p>
    <w:p w:rsidR="0007568E" w:rsidRPr="008C4DCC" w:rsidRDefault="0007568E" w:rsidP="0007568E">
      <w:pPr>
        <w:rPr>
          <w:rFonts w:ascii="Times New Roman" w:hAnsi="Times New Roman"/>
          <w:b/>
          <w:sz w:val="28"/>
          <w:szCs w:val="28"/>
          <w:lang w:val="tt-RU"/>
        </w:rPr>
      </w:pPr>
      <w:r w:rsidRPr="008C4DCC">
        <w:rPr>
          <w:rFonts w:ascii="Times New Roman" w:hAnsi="Times New Roman"/>
          <w:b/>
          <w:sz w:val="28"/>
          <w:szCs w:val="28"/>
          <w:lang w:val="tt-RU"/>
        </w:rPr>
        <w:t>Физкультминут.1. Башта уң кулны, аннан сул кулны өскә күтәреп сигезле санын ясау.</w:t>
      </w:r>
    </w:p>
    <w:p w:rsidR="0007568E" w:rsidRDefault="0007568E" w:rsidP="0007568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Пешкән  һәм өшегәндә чакта беренче ярдәм. Пешү төрләре-химик һәм термик. Тире кислота яки селте тиюдән пешсә, су белән яхшылап юдырырга, аннан чәй содасының 2% лы эремәсеннән файдаланырга.  Пешү нинди дәрәҗәдә булуга карап эш итәргә. Өшүләр булганда зарарланучыны кичекмәстән җылыга кертергә, өшегән урынны мөмкин кадәр тизрәк җылытырга, кайнар чәй бирергә кирәк. Нык өшегәндә саклагыч бәйләвеч салырга.</w:t>
      </w:r>
    </w:p>
    <w:p w:rsidR="0007568E" w:rsidRDefault="0007568E" w:rsidP="0007568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Укучылар, тормышта бу хәлләрнең барасы да була, югалып калмаска , дөрес итеп ярдәм күрсәтә алу- үзе иң беренче ярдәм. Занятие Сезгә ошадымы, үзегезнең мондый хәлләр белән очрашканыгыз бармы, сез ярдәм күрсәтә алдыгызмы? Бу сораулар сезгә уйланырга ярдәм итсен иде.</w:t>
      </w:r>
    </w:p>
    <w:p w:rsidR="0007568E" w:rsidRDefault="0007568E" w:rsidP="0007568E">
      <w:pPr>
        <w:rPr>
          <w:rFonts w:ascii="Times New Roman" w:hAnsi="Times New Roman"/>
          <w:sz w:val="28"/>
          <w:szCs w:val="28"/>
          <w:lang w:val="tt-RU"/>
        </w:rPr>
      </w:pPr>
    </w:p>
    <w:p w:rsidR="0007568E" w:rsidRDefault="0007568E" w:rsidP="0007568E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07568E" w:rsidRPr="008C4DCC" w:rsidRDefault="0007568E" w:rsidP="0007568E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Табигатьне яратучылар оешмасы</w:t>
      </w:r>
    </w:p>
    <w:p w:rsidR="0007568E" w:rsidRPr="008C4DCC" w:rsidRDefault="0007568E" w:rsidP="0007568E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Өстәмә белем бирү педагогы: Нурмухаметова Мөнҗия Гыйльметдин кызы</w:t>
      </w:r>
    </w:p>
    <w:p w:rsidR="0007568E" w:rsidRPr="001E57C6" w:rsidRDefault="0007568E" w:rsidP="0007568E">
      <w:pPr>
        <w:spacing w:after="200" w:line="276" w:lineRule="auto"/>
        <w:rPr>
          <w:rFonts w:ascii="Times New Roman" w:hAnsi="Times New Roman"/>
          <w:sz w:val="28"/>
          <w:szCs w:val="28"/>
          <w:lang w:val="tt-RU"/>
        </w:rPr>
      </w:pPr>
      <w:r w:rsidRPr="00B34C61">
        <w:rPr>
          <w:rFonts w:ascii="Times New Roman" w:hAnsi="Times New Roman"/>
          <w:sz w:val="28"/>
          <w:szCs w:val="28"/>
          <w:lang w:val="tt-RU"/>
        </w:rPr>
        <w:t>Тема:</w:t>
      </w:r>
      <w:r w:rsidRPr="00B34C61">
        <w:rPr>
          <w:rFonts w:ascii="Times New Roman" w:hAnsi="Times New Roman"/>
          <w:sz w:val="24"/>
          <w:szCs w:val="24"/>
        </w:rPr>
        <w:t xml:space="preserve"> </w:t>
      </w:r>
      <w:r w:rsidRPr="001E57C6">
        <w:rPr>
          <w:rFonts w:ascii="Times New Roman" w:hAnsi="Times New Roman"/>
          <w:sz w:val="28"/>
          <w:szCs w:val="28"/>
          <w:lang w:val="tt-RU"/>
        </w:rPr>
        <w:t>Бинт салу ысуллары</w:t>
      </w:r>
      <w:r w:rsidRPr="001E57C6">
        <w:rPr>
          <w:rFonts w:ascii="Times New Roman" w:hAnsi="Times New Roman"/>
          <w:sz w:val="28"/>
          <w:szCs w:val="28"/>
        </w:rPr>
        <w:t>.</w:t>
      </w:r>
      <w:r w:rsidRPr="001E57C6">
        <w:rPr>
          <w:rFonts w:ascii="Times New Roman" w:hAnsi="Times New Roman"/>
          <w:sz w:val="28"/>
          <w:szCs w:val="28"/>
          <w:lang w:val="tt-RU"/>
        </w:rPr>
        <w:t xml:space="preserve"> Врач килгәнче беренче ярдәм</w:t>
      </w:r>
    </w:p>
    <w:p w:rsidR="0007568E" w:rsidRPr="008C4DCC" w:rsidRDefault="0007568E" w:rsidP="0007568E">
      <w:pPr>
        <w:spacing w:after="200" w:line="276" w:lineRule="auto"/>
        <w:jc w:val="center"/>
        <w:rPr>
          <w:rFonts w:ascii="Times New Roman" w:hAnsi="Times New Roman"/>
          <w:sz w:val="24"/>
          <w:szCs w:val="24"/>
          <w:lang w:val="tt-RU"/>
        </w:rPr>
      </w:pPr>
      <w:r w:rsidRPr="00B34C61">
        <w:rPr>
          <w:rFonts w:ascii="Times New Roman" w:hAnsi="Times New Roman"/>
          <w:sz w:val="28"/>
          <w:szCs w:val="28"/>
          <w:lang w:val="tt-RU"/>
        </w:rPr>
        <w:t xml:space="preserve">  </w:t>
      </w:r>
      <w:r>
        <w:rPr>
          <w:rFonts w:ascii="Times New Roman" w:hAnsi="Times New Roman"/>
          <w:sz w:val="28"/>
          <w:szCs w:val="28"/>
          <w:lang w:val="tt-RU"/>
        </w:rPr>
        <w:t>Дата: 09.04.2020</w:t>
      </w:r>
    </w:p>
    <w:p w:rsidR="0007568E" w:rsidRDefault="0007568E" w:rsidP="0007568E">
      <w:pPr>
        <w:shd w:val="clear" w:color="auto" w:fill="FFFFFF"/>
        <w:spacing w:after="0" w:line="435" w:lineRule="atLeast"/>
        <w:textAlignment w:val="baseline"/>
        <w:outlineLvl w:val="1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Хәерле көн укучылар. Без үзебезнең занятиене дәвам итеп , кан киткәндә беренче ярдәм күрсәтү юллары турында өйрәнербез.</w:t>
      </w:r>
    </w:p>
    <w:p w:rsidR="0007568E" w:rsidRDefault="0007568E" w:rsidP="0007568E">
      <w:pPr>
        <w:shd w:val="clear" w:color="auto" w:fill="FFFFFF"/>
        <w:spacing w:after="0" w:line="435" w:lineRule="atLeast"/>
        <w:textAlignment w:val="baseline"/>
        <w:outlineLvl w:val="1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  <w:t xml:space="preserve"> </w:t>
      </w:r>
    </w:p>
    <w:p w:rsidR="0007568E" w:rsidRPr="00B34C61" w:rsidRDefault="0007568E" w:rsidP="0007568E">
      <w:pPr>
        <w:shd w:val="clear" w:color="auto" w:fill="FFFFFF"/>
        <w:spacing w:after="0" w:line="435" w:lineRule="atLeast"/>
        <w:textAlignment w:val="baseline"/>
        <w:outlineLvl w:val="1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</w:pPr>
      <w:r w:rsidRPr="00B34C61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Җәрәхәтләнгәндә беренче ярдәм күрсәтү тәртибе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:</w:t>
      </w:r>
    </w:p>
    <w:p w:rsidR="0007568E" w:rsidRDefault="0007568E" w:rsidP="0007568E">
      <w:pPr>
        <w:shd w:val="clear" w:color="auto" w:fill="FFFFFF"/>
        <w:spacing w:after="0" w:line="435" w:lineRule="atLeast"/>
        <w:textAlignment w:val="baseline"/>
        <w:outlineLvl w:val="1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</w:pPr>
    </w:p>
    <w:p w:rsidR="0007568E" w:rsidRPr="00B34C61" w:rsidRDefault="0007568E" w:rsidP="0007568E">
      <w:pPr>
        <w:shd w:val="clear" w:color="auto" w:fill="FFFFFF"/>
        <w:spacing w:after="0" w:line="435" w:lineRule="atLeast"/>
        <w:textAlignment w:val="baseline"/>
        <w:outlineLvl w:val="1"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Моны белү</w:t>
      </w:r>
      <w:r w:rsidRPr="00B34C61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  <w:t xml:space="preserve"> бик кирәкл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е</w:t>
      </w:r>
      <w:r w:rsidRPr="00B34C61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, әһәмиятле.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val="tt-RU" w:eastAsia="ru-RU"/>
        </w:rPr>
        <w:t xml:space="preserve"> Ашыгыч ярдәм килгәнче,  кичекмәстән түбәндәгеләрне эшләргә!!!</w:t>
      </w:r>
    </w:p>
    <w:p w:rsidR="0007568E" w:rsidRDefault="0007568E" w:rsidP="0007568E">
      <w:pPr>
        <w:shd w:val="clear" w:color="auto" w:fill="FFFFFF"/>
        <w:spacing w:after="375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</w:p>
    <w:p w:rsidR="0007568E" w:rsidRDefault="0007568E" w:rsidP="0007568E">
      <w:pPr>
        <w:shd w:val="clear" w:color="auto" w:fill="FFFFFF"/>
        <w:spacing w:after="375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Беренче- кан агуны туктатырга.</w:t>
      </w:r>
    </w:p>
    <w:p w:rsidR="0007568E" w:rsidRDefault="0007568E" w:rsidP="0007568E">
      <w:pPr>
        <w:shd w:val="clear" w:color="auto" w:fill="FFFFFF"/>
        <w:spacing w:after="375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Икенче-кул астында булган </w:t>
      </w:r>
      <w:r w:rsidRPr="001E57C6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антисептик матдәләр бе</w:t>
      </w:r>
      <w:r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лән зарарланган  урынны </w:t>
      </w:r>
      <w:r w:rsidRPr="001E57C6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 эшкәртергә.</w:t>
      </w:r>
    </w:p>
    <w:p w:rsidR="0007568E" w:rsidRDefault="0007568E" w:rsidP="0007568E">
      <w:pPr>
        <w:shd w:val="clear" w:color="auto" w:fill="FFFFFF"/>
        <w:spacing w:after="375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Өченче- шулай ук кул астында булган теләсә нинди материал белән тыгыз повязка салырга яки бәйләп куярга.</w:t>
      </w:r>
    </w:p>
    <w:p w:rsidR="0007568E" w:rsidRPr="008C4DCC" w:rsidRDefault="0007568E" w:rsidP="0007568E">
      <w:pPr>
        <w:shd w:val="clear" w:color="auto" w:fill="FFFFFF"/>
        <w:spacing w:after="375" w:line="240" w:lineRule="auto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val="tt-RU" w:eastAsia="ru-RU"/>
        </w:rPr>
        <w:t>Физкуль</w:t>
      </w:r>
      <w:r w:rsidRPr="008C4DCC">
        <w:rPr>
          <w:rFonts w:ascii="Times New Roman" w:eastAsia="Times New Roman" w:hAnsi="Times New Roman"/>
          <w:b/>
          <w:color w:val="000000"/>
          <w:sz w:val="28"/>
          <w:szCs w:val="28"/>
          <w:lang w:val="tt-RU" w:eastAsia="ru-RU"/>
        </w:rPr>
        <w:t>тминут. Күзләрне йомган хәлдә сигезле санын ясыйбыз</w:t>
      </w:r>
    </w:p>
    <w:p w:rsidR="0007568E" w:rsidRPr="00B34C61" w:rsidRDefault="0007568E" w:rsidP="0007568E">
      <w:pPr>
        <w:shd w:val="clear" w:color="auto" w:fill="FFFFFF"/>
        <w:tabs>
          <w:tab w:val="left" w:pos="1185"/>
        </w:tabs>
        <w:spacing w:after="375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Кан агу төрләре: веноз, артериалҗ, капилляр, борыннан кан китүләр, эчке кан китүләр.</w:t>
      </w:r>
    </w:p>
    <w:p w:rsidR="0007568E" w:rsidRPr="00B34C61" w:rsidRDefault="0007568E" w:rsidP="0007568E">
      <w:pPr>
        <w:shd w:val="clear" w:color="auto" w:fill="FFFFFF"/>
        <w:tabs>
          <w:tab w:val="left" w:pos="2190"/>
          <w:tab w:val="left" w:pos="6270"/>
        </w:tabs>
        <w:spacing w:line="240" w:lineRule="auto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Практик өлеш. Өйдә бинт ярдәмендә яраларны бәйләү ысулларын эшләп карарга.</w:t>
      </w:r>
      <w:r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ab/>
      </w:r>
    </w:p>
    <w:p w:rsidR="0007568E" w:rsidRPr="00B34C61" w:rsidRDefault="0007568E" w:rsidP="0007568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Сез бу турыда мәгҗлүматны </w:t>
      </w:r>
      <w:r w:rsidRPr="008C4DCC">
        <w:rPr>
          <w:rFonts w:ascii="Times New Roman" w:hAnsi="Times New Roman"/>
          <w:b/>
          <w:sz w:val="28"/>
          <w:szCs w:val="28"/>
          <w:lang w:val="tt-RU"/>
        </w:rPr>
        <w:t>infourok.ru</w:t>
      </w:r>
      <w:r w:rsidRPr="00B34C61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сайтына кереп, тагын да яхшырак таныша аласыз</w:t>
      </w:r>
    </w:p>
    <w:p w:rsidR="001A33E7" w:rsidRPr="0007568E" w:rsidRDefault="003E7626">
      <w:pPr>
        <w:rPr>
          <w:lang w:val="tt-RU"/>
        </w:rPr>
      </w:pPr>
    </w:p>
    <w:sectPr w:rsidR="001A33E7" w:rsidRPr="000756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68E"/>
    <w:rsid w:val="0007568E"/>
    <w:rsid w:val="003E7626"/>
    <w:rsid w:val="008E33A6"/>
    <w:rsid w:val="00DD3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318090-A2B3-4BC0-A8F8-B5CC7E86D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568E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394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</dc:creator>
  <cp:keywords/>
  <dc:description/>
  <cp:lastModifiedBy>Дамир</cp:lastModifiedBy>
  <cp:revision>2</cp:revision>
  <dcterms:created xsi:type="dcterms:W3CDTF">2020-04-28T08:31:00Z</dcterms:created>
  <dcterms:modified xsi:type="dcterms:W3CDTF">2020-04-28T08:34:00Z</dcterms:modified>
</cp:coreProperties>
</file>